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97" w:rsidRPr="00995A97" w:rsidRDefault="00995A97" w:rsidP="00995A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nl-NL"/>
        </w:rPr>
      </w:pP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In de bovenbouw van havo en vwo is het vak tekenen (tegenwoordig officie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el **Kunst (of tehatex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)** genoemd) een volwaardig examenvak. Het ministerie van Onderwijs schrijft scholen geen exact aantal lesuren per week voor, maar werkt met **studielasturen (SLU)**. </w:t>
      </w: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Scholen hebben de vrijheid om dit zelf over de leerjaren te verdelen, maar er is een duide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lijke landelijke standaard.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</w: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Studielasturen (SLU)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 xml:space="preserve">De totale tijd die voor het vak staat (dus de lessen op school </w:t>
      </w:r>
      <w:proofErr w:type="spellStart"/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én</w:t>
      </w:r>
      <w:proofErr w:type="spellEnd"/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de tijd die je thuis aan huiswerk of praktische opdrachten besteedt) is als volgt vastgelegd: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> * **Havo:** 400 studielasturen (verdeeld over havo 4 en 5).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> * **Vwo:** 480 studielasturen (ve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rdeeld over vwo 4, 5 en 6).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</w: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Gemiddeld aantal lesuren per week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>Als we kijken naar hoe middelbare scholen dit doorgaans vertalen naar hun rooster (uitgaande van standaard lesuren van 50 minuten), kun je uitgaan va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 het volgende gemiddelde: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</w:r>
    </w:p>
    <w:p w:rsidR="00995A97" w:rsidRP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Havo (bovenbouw)</w:t>
      </w: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  <w:t> * **4 havo:** Gemiddeld **3 tot 4 lesuren** per week.</w:t>
      </w: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  <w:t> * **5 havo:** Gemiddeld **3 lesuren** per week.</w:t>
      </w: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</w:r>
    </w:p>
    <w:p w:rsidR="00995A97" w:rsidRP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Vwo (bovenbouw)</w:t>
      </w: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  <w:t> * **4 vwo:** Gemiddeld **2 tot 3 lesuren** per week.</w:t>
      </w: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  <w:t> * **5 vwo:** Gemiddeld **2 tot 3 lesuren** per week.</w:t>
      </w: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  <w:t> * **6 vwo:** Gemiddeld **2 tot 3 lesuren** per week (vaak iets minder in het laatste dunnere semester richting de examens).</w:t>
      </w:r>
      <w:r w:rsidRPr="00995A97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</w: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Belangrijk: Theorie vs. Praktijk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 xml:space="preserve">Als je kiest voor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bijvoorbeeld 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tekenen in de bovenbouw, bestaan je lesuren niet alleen uit schetsen en schilderen. </w:t>
      </w: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Het examenvak is opgeknipt in twee delen: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> 1. **Kunst Beeldend (KUB):** Dit is het praktijkdeel. Je werkt in het tekenlokaal aan je portfolio en opdrachten. Dit wordt afgerond via het schoolexamen (SE).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> 2. **Kunst Algemeen (KUA):** Dit is het theoriedeel. Je leert hier over kunstgeschiedenis, cultuur en analyseert kunststromingen. Dit deel wordt getoetst met het centrale eindexamen (CSE).</w:t>
      </w: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</w:r>
    </w:p>
    <w:p w:rsid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wekelijkse lesuren op het rooster worden door de school dus verdeeld tussen praktijkuren in het atelier en theorie-uren in de schoolbanken.</w:t>
      </w:r>
    </w:p>
    <w:p w:rsidR="00995A97" w:rsidRPr="00995A97" w:rsidRDefault="00995A97" w:rsidP="00995A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995A97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  <w:t>&gt; **Tip:** Omdat scholen zelf hun uren mogen indelen (sommige scholen clusteren bijvoorbeeld liever uren in een blokuur van 100 minuten), kun je het beste de **lessentabel** in de schoolgids van de specifieke middelbare school bekijken. Deze staat vrijwel altijd online en laat precies zien hoe de vlag er daar bij hangt.</w:t>
      </w:r>
    </w:p>
    <w:p w:rsidR="001D4B22" w:rsidRDefault="001D4B22"/>
    <w:sectPr w:rsidR="001D4B22" w:rsidSect="001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5A97"/>
    <w:rsid w:val="001D4B22"/>
    <w:rsid w:val="00891E31"/>
    <w:rsid w:val="009752D5"/>
    <w:rsid w:val="0099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4B22"/>
  </w:style>
  <w:style w:type="paragraph" w:styleId="Kop3">
    <w:name w:val="heading 3"/>
    <w:basedOn w:val="Standaard"/>
    <w:link w:val="Kop3Char"/>
    <w:uiPriority w:val="9"/>
    <w:qFormat/>
    <w:rsid w:val="00995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995A97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qu">
    <w:name w:val="qu"/>
    <w:basedOn w:val="Standaardalinea-lettertype"/>
    <w:rsid w:val="00995A97"/>
  </w:style>
  <w:style w:type="character" w:customStyle="1" w:styleId="gd">
    <w:name w:val="gd"/>
    <w:basedOn w:val="Standaardalinea-lettertype"/>
    <w:rsid w:val="00995A97"/>
  </w:style>
  <w:style w:type="character" w:customStyle="1" w:styleId="go">
    <w:name w:val="go"/>
    <w:basedOn w:val="Standaardalinea-lettertype"/>
    <w:rsid w:val="00995A97"/>
  </w:style>
  <w:style w:type="character" w:customStyle="1" w:styleId="g3">
    <w:name w:val="g3"/>
    <w:basedOn w:val="Standaardalinea-lettertype"/>
    <w:rsid w:val="00995A97"/>
  </w:style>
  <w:style w:type="character" w:customStyle="1" w:styleId="hb">
    <w:name w:val="hb"/>
    <w:basedOn w:val="Standaardalinea-lettertype"/>
    <w:rsid w:val="00995A97"/>
  </w:style>
  <w:style w:type="character" w:customStyle="1" w:styleId="g2">
    <w:name w:val="g2"/>
    <w:basedOn w:val="Standaardalinea-lettertype"/>
    <w:rsid w:val="00995A97"/>
  </w:style>
  <w:style w:type="paragraph" w:styleId="Ballontekst">
    <w:name w:val="Balloon Text"/>
    <w:basedOn w:val="Standaard"/>
    <w:link w:val="BallontekstChar"/>
    <w:uiPriority w:val="99"/>
    <w:semiHidden/>
    <w:unhideWhenUsed/>
    <w:rsid w:val="0099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5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319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5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9434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3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2</cp:revision>
  <dcterms:created xsi:type="dcterms:W3CDTF">2026-06-10T16:55:00Z</dcterms:created>
  <dcterms:modified xsi:type="dcterms:W3CDTF">2026-06-10T16:55:00Z</dcterms:modified>
</cp:coreProperties>
</file>